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ED" w:rsidRPr="00F121F5" w:rsidRDefault="009B34ED" w:rsidP="009B34ED">
      <w:pPr>
        <w:jc w:val="right"/>
      </w:pPr>
      <w:r w:rsidRPr="00F121F5">
        <w:t xml:space="preserve">                       Приложение № 1</w:t>
      </w:r>
    </w:p>
    <w:p w:rsidR="009B34ED" w:rsidRPr="00F121F5" w:rsidRDefault="009B34ED" w:rsidP="009B34ED">
      <w:pPr>
        <w:spacing w:after="0" w:line="240" w:lineRule="auto"/>
        <w:jc w:val="right"/>
      </w:pPr>
      <w:r w:rsidRPr="00F121F5">
        <w:t xml:space="preserve">                                                    к письму краевого государственного автономного учреждения                          </w:t>
      </w:r>
      <w:proofErr w:type="gramStart"/>
      <w:r w:rsidRPr="00F121F5">
        <w:t xml:space="preserve">   «</w:t>
      </w:r>
      <w:proofErr w:type="gramEnd"/>
      <w:r w:rsidRPr="00F121F5">
        <w:t>Красноярский краевой фонд поддержки</w:t>
      </w:r>
    </w:p>
    <w:p w:rsidR="009B34ED" w:rsidRPr="00F121F5" w:rsidRDefault="009B34ED" w:rsidP="009B34ED">
      <w:pPr>
        <w:spacing w:after="0" w:line="240" w:lineRule="auto"/>
        <w:jc w:val="right"/>
      </w:pPr>
      <w:r w:rsidRPr="00F121F5">
        <w:t xml:space="preserve"> научной и научно-технической деятельности»</w:t>
      </w:r>
    </w:p>
    <w:p w:rsidR="00F23E1A" w:rsidRPr="00F121F5" w:rsidRDefault="00B87348" w:rsidP="009B34ED">
      <w:pPr>
        <w:jc w:val="right"/>
      </w:pPr>
      <w:r>
        <w:t>от "11</w:t>
      </w:r>
      <w:r w:rsidR="00C7597B" w:rsidRPr="00F121F5">
        <w:t>" февраля 2016</w:t>
      </w:r>
      <w:r w:rsidR="009E0256" w:rsidRPr="00F121F5">
        <w:t xml:space="preserve"> г</w:t>
      </w:r>
      <w:r w:rsidR="00757B8D" w:rsidRPr="00F121F5">
        <w:t>.</w:t>
      </w:r>
    </w:p>
    <w:p w:rsidR="006477F6" w:rsidRPr="00F121F5" w:rsidRDefault="006477F6" w:rsidP="00D84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b/>
          <w:bCs/>
          <w:sz w:val="28"/>
          <w:szCs w:val="28"/>
        </w:rPr>
        <w:t>Конкурс по организации проведения мероприятий</w:t>
      </w:r>
      <w:r w:rsidRPr="00F121F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по профессиональной ориентации молодежи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Краевое государственное автономное учреждение «Красноярский краевой фонд поддержки научной и научно-технической деятельности» в соответствии с Государственным заданием проводит </w:t>
      </w:r>
      <w:r w:rsidRPr="00F121F5">
        <w:rPr>
          <w:rFonts w:ascii="Times New Roman" w:hAnsi="Times New Roman" w:cs="Times New Roman"/>
          <w:b/>
          <w:bCs/>
          <w:sz w:val="28"/>
          <w:szCs w:val="28"/>
        </w:rPr>
        <w:t>Конкурс по организации проведения мероприятий по профессиональной ориентации молодежи</w:t>
      </w:r>
      <w:r w:rsidRPr="00F121F5">
        <w:rPr>
          <w:rFonts w:ascii="Times New Roman" w:hAnsi="Times New Roman" w:cs="Times New Roman"/>
          <w:sz w:val="28"/>
          <w:szCs w:val="28"/>
        </w:rPr>
        <w:t> (далее – Конкурс).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b/>
          <w:bCs/>
          <w:sz w:val="28"/>
          <w:szCs w:val="28"/>
        </w:rPr>
        <w:t>Цель Конкурса</w:t>
      </w:r>
      <w:r w:rsidRPr="00F121F5">
        <w:rPr>
          <w:rFonts w:ascii="Times New Roman" w:hAnsi="Times New Roman" w:cs="Times New Roman"/>
          <w:sz w:val="28"/>
          <w:szCs w:val="28"/>
        </w:rPr>
        <w:t> – распространение научных знаний на территории Красноярского края, содействие в организации научной и научно-технической деятельности, представляющей интерес для Красноярского края.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Утверждены следующие </w:t>
      </w:r>
      <w:r w:rsidRPr="00F121F5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организациям-заявителям: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iCs/>
          <w:sz w:val="28"/>
          <w:szCs w:val="28"/>
        </w:rPr>
        <w:t>– наличие права на ведение образовательной и (или) научной деятельности;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iCs/>
          <w:sz w:val="28"/>
          <w:szCs w:val="28"/>
        </w:rPr>
        <w:t>– наличие государственной регистрации на территории Красноярского края.</w:t>
      </w:r>
      <w:r w:rsidRPr="00F121F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Утверждены следующие требования к руководителям мероприятия: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iCs/>
          <w:sz w:val="28"/>
          <w:szCs w:val="28"/>
        </w:rPr>
        <w:t>– руководитель мероприятия должен являться штатным сотрудником организации-заявителя;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iCs/>
          <w:sz w:val="28"/>
          <w:szCs w:val="28"/>
        </w:rPr>
        <w:t xml:space="preserve">– штатный сотрудник организации-заявителя может являться руководителем </w:t>
      </w:r>
      <w:proofErr w:type="spellStart"/>
      <w:r w:rsidRPr="00F121F5">
        <w:rPr>
          <w:rFonts w:ascii="Times New Roman" w:hAnsi="Times New Roman" w:cs="Times New Roman"/>
          <w:iCs/>
          <w:sz w:val="28"/>
          <w:szCs w:val="28"/>
        </w:rPr>
        <w:t>мероприятиятолько</w:t>
      </w:r>
      <w:proofErr w:type="spellEnd"/>
      <w:r w:rsidRPr="00F121F5">
        <w:rPr>
          <w:rFonts w:ascii="Times New Roman" w:hAnsi="Times New Roman" w:cs="Times New Roman"/>
          <w:iCs/>
          <w:sz w:val="28"/>
          <w:szCs w:val="28"/>
        </w:rPr>
        <w:t xml:space="preserve"> в одной заявке, поданной в рамках Конкурса.</w:t>
      </w:r>
      <w:r w:rsidRPr="00F121F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b/>
          <w:bCs/>
          <w:sz w:val="28"/>
          <w:szCs w:val="28"/>
        </w:rPr>
        <w:t>Критерии отбора конкурсных заявок: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– актуальность мероприятия для Красноярского края;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 xml:space="preserve">– объем и источник </w:t>
      </w:r>
      <w:proofErr w:type="spellStart"/>
      <w:r w:rsidRPr="00F121F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21F5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– планируемое число участников мероприятия;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– развитие кооперационных связей между вузами, научно-исследовательскими институтами, наукоемкими промышленными предприятиями в рамках проведения мероприятия.</w:t>
      </w:r>
      <w:r w:rsidRPr="00F121F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b/>
          <w:bCs/>
          <w:sz w:val="28"/>
          <w:szCs w:val="28"/>
        </w:rPr>
        <w:t>Срок подачи заявок с 05 февраля по 04 марта 2016 года. 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Мероприятие должно быть проведено до 30 ноября 2016 года. 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b/>
          <w:bCs/>
          <w:sz w:val="28"/>
          <w:szCs w:val="28"/>
        </w:rPr>
        <w:t xml:space="preserve">Обращаем внимание, что указанный Конкурс проводится для поддержки мероприятий </w:t>
      </w:r>
      <w:proofErr w:type="spellStart"/>
      <w:r w:rsidRPr="00F121F5">
        <w:rPr>
          <w:rFonts w:ascii="Times New Roman" w:hAnsi="Times New Roman" w:cs="Times New Roman"/>
          <w:b/>
          <w:bCs/>
          <w:sz w:val="28"/>
          <w:szCs w:val="28"/>
        </w:rPr>
        <w:t>попрофессиональной</w:t>
      </w:r>
      <w:proofErr w:type="spellEnd"/>
      <w:r w:rsidRPr="00F121F5">
        <w:rPr>
          <w:rFonts w:ascii="Times New Roman" w:hAnsi="Times New Roman" w:cs="Times New Roman"/>
          <w:b/>
          <w:bCs/>
          <w:sz w:val="28"/>
          <w:szCs w:val="28"/>
        </w:rPr>
        <w:t xml:space="preserve"> ориентации молодежи, проводимых (планируемых к проведению) в течение всего 2016 года!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Обязательный объем </w:t>
      </w:r>
      <w:proofErr w:type="spellStart"/>
      <w:r w:rsidRPr="00F121F5">
        <w:rPr>
          <w:rFonts w:ascii="Times New Roman" w:hAnsi="Times New Roman" w:cs="Times New Roman"/>
          <w:b/>
          <w:bCs/>
          <w:sz w:val="28"/>
          <w:szCs w:val="28"/>
        </w:rPr>
        <w:t>софинансирования</w:t>
      </w:r>
      <w:proofErr w:type="spellEnd"/>
      <w:r w:rsidRPr="00F121F5">
        <w:rPr>
          <w:rFonts w:ascii="Times New Roman" w:hAnsi="Times New Roman" w:cs="Times New Roman"/>
          <w:b/>
          <w:bCs/>
          <w:sz w:val="28"/>
          <w:szCs w:val="28"/>
        </w:rPr>
        <w:t xml:space="preserve"> со стороны организации – заявителя в размере не менее 40% от объема запрошенного целевого финансирования.</w:t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Сбор заявок по Конкурсу осуществляется в электронном виде посредством WEB интерфейса «Экспресс заявка» на сайте: </w:t>
      </w:r>
      <w:proofErr w:type="spellStart"/>
      <w:r w:rsidRPr="00F121F5">
        <w:rPr>
          <w:rFonts w:ascii="Times New Roman" w:hAnsi="Times New Roman" w:cs="Times New Roman"/>
          <w:sz w:val="28"/>
          <w:szCs w:val="28"/>
        </w:rPr>
        <w:fldChar w:fldCharType="begin"/>
      </w:r>
      <w:r w:rsidRPr="00F121F5">
        <w:rPr>
          <w:rFonts w:ascii="Times New Roman" w:hAnsi="Times New Roman" w:cs="Times New Roman"/>
          <w:sz w:val="28"/>
          <w:szCs w:val="28"/>
        </w:rPr>
        <w:instrText xml:space="preserve"> HYPERLINK "http://web.sf-kras.ru/" </w:instrText>
      </w:r>
      <w:r w:rsidRPr="00F121F5">
        <w:rPr>
          <w:rFonts w:ascii="Times New Roman" w:hAnsi="Times New Roman" w:cs="Times New Roman"/>
          <w:sz w:val="28"/>
          <w:szCs w:val="28"/>
        </w:rPr>
        <w:fldChar w:fldCharType="separate"/>
      </w:r>
      <w:r w:rsidRPr="00F121F5">
        <w:rPr>
          <w:rFonts w:ascii="Times New Roman" w:hAnsi="Times New Roman" w:cs="Times New Roman"/>
          <w:b/>
          <w:bCs/>
          <w:sz w:val="28"/>
          <w:szCs w:val="28"/>
        </w:rPr>
        <w:t>web.sf</w:t>
      </w:r>
      <w:proofErr w:type="spellEnd"/>
      <w:r w:rsidRPr="00F121F5">
        <w:rPr>
          <w:rFonts w:ascii="Times New Roman" w:hAnsi="Times New Roman" w:cs="Times New Roman"/>
          <w:b/>
          <w:bCs/>
          <w:sz w:val="28"/>
          <w:szCs w:val="28"/>
        </w:rPr>
        <w:t>–kras.ru</w:t>
      </w:r>
      <w:r w:rsidRPr="00F121F5">
        <w:rPr>
          <w:rFonts w:ascii="Times New Roman" w:hAnsi="Times New Roman" w:cs="Times New Roman"/>
          <w:sz w:val="28"/>
          <w:szCs w:val="28"/>
        </w:rPr>
        <w:t>.</w:t>
      </w:r>
      <w:r w:rsidRPr="00F121F5">
        <w:rPr>
          <w:rFonts w:ascii="Times New Roman" w:hAnsi="Times New Roman" w:cs="Times New Roman"/>
          <w:sz w:val="28"/>
          <w:szCs w:val="28"/>
        </w:rPr>
        <w:fldChar w:fldCharType="end"/>
      </w:r>
    </w:p>
    <w:p w:rsidR="006477F6" w:rsidRPr="00F121F5" w:rsidRDefault="006477F6" w:rsidP="00647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После заполнения на сайте web.sf-kras.ru, организации-заявители предоставляют в адрес краевого государственного автономного учреждения «Красноярский краевой фонд поддержки научной и научно-технической деятельности» в срок </w:t>
      </w:r>
      <w:r w:rsidRPr="00F121F5">
        <w:rPr>
          <w:rFonts w:ascii="Times New Roman" w:hAnsi="Times New Roman" w:cs="Times New Roman"/>
          <w:b/>
          <w:bCs/>
          <w:sz w:val="28"/>
          <w:szCs w:val="28"/>
        </w:rPr>
        <w:t>до 04 марта 2016 года</w:t>
      </w:r>
      <w:r w:rsidRPr="00F121F5">
        <w:rPr>
          <w:rFonts w:ascii="Times New Roman" w:hAnsi="Times New Roman" w:cs="Times New Roman"/>
          <w:sz w:val="28"/>
          <w:szCs w:val="28"/>
        </w:rPr>
        <w:t> оформленную надлежащим образом (распечатанную из WEB интерфейса и подписанную руководителем организации) заявку с сопроводительным письмом.</w:t>
      </w:r>
    </w:p>
    <w:p w:rsidR="006477F6" w:rsidRPr="00F121F5" w:rsidRDefault="006477F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7F6" w:rsidRPr="00F121F5" w:rsidRDefault="006477F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9E0256">
      <w:pPr>
        <w:jc w:val="right"/>
      </w:pPr>
      <w:r w:rsidRPr="00F121F5">
        <w:lastRenderedPageBreak/>
        <w:t xml:space="preserve">                       Приложение №</w:t>
      </w:r>
      <w:r w:rsidR="00CF631E" w:rsidRPr="00F121F5">
        <w:t xml:space="preserve"> 2</w:t>
      </w:r>
      <w:r w:rsidRPr="00F121F5">
        <w:t xml:space="preserve"> </w:t>
      </w:r>
    </w:p>
    <w:p w:rsidR="009E0256" w:rsidRPr="00F121F5" w:rsidRDefault="009E0256" w:rsidP="009E0256">
      <w:pPr>
        <w:spacing w:after="0" w:line="240" w:lineRule="auto"/>
        <w:jc w:val="right"/>
      </w:pPr>
      <w:r w:rsidRPr="00F121F5">
        <w:t xml:space="preserve">                                                    к письму краевого государственного автономного учреждения                          </w:t>
      </w:r>
      <w:proofErr w:type="gramStart"/>
      <w:r w:rsidRPr="00F121F5">
        <w:t xml:space="preserve">   «</w:t>
      </w:r>
      <w:proofErr w:type="gramEnd"/>
      <w:r w:rsidRPr="00F121F5">
        <w:t>Красноярский краевой фонд поддержки</w:t>
      </w:r>
    </w:p>
    <w:p w:rsidR="009E0256" w:rsidRPr="00F121F5" w:rsidRDefault="009E0256" w:rsidP="009E0256">
      <w:pPr>
        <w:spacing w:after="0" w:line="240" w:lineRule="auto"/>
        <w:jc w:val="right"/>
      </w:pPr>
      <w:r w:rsidRPr="00F121F5">
        <w:t xml:space="preserve"> научной и научно-технической деятельности»</w:t>
      </w:r>
    </w:p>
    <w:p w:rsidR="00534986" w:rsidRPr="00F121F5" w:rsidRDefault="00B87348" w:rsidP="00534986">
      <w:pPr>
        <w:jc w:val="right"/>
      </w:pPr>
      <w:r>
        <w:t>от "11</w:t>
      </w:r>
      <w:r w:rsidR="00534986" w:rsidRPr="00F121F5">
        <w:t>" февраля 2016 г.</w:t>
      </w:r>
    </w:p>
    <w:p w:rsidR="00587995" w:rsidRPr="00F121F5" w:rsidRDefault="00587995" w:rsidP="00587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1F5">
        <w:rPr>
          <w:rFonts w:ascii="Times New Roman" w:hAnsi="Times New Roman" w:cs="Times New Roman"/>
          <w:b/>
          <w:sz w:val="28"/>
          <w:szCs w:val="28"/>
        </w:rPr>
        <w:t>Конкурс по организации участия студентов, аспирантов и молодых ученых во всероссийских, международных конференциях и научных мероприятиях – поддержка академической мобильности</w:t>
      </w:r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Краевое государственное автономное учреждение «Красноярский краевой фонд поддержки научной и научно-технической деятельности» в соответствии с государственным заданием проводит </w:t>
      </w:r>
      <w:r w:rsidRPr="00F121F5">
        <w:rPr>
          <w:rFonts w:ascii="Times New Roman" w:hAnsi="Times New Roman" w:cs="Times New Roman"/>
          <w:b/>
          <w:bCs/>
          <w:sz w:val="28"/>
          <w:szCs w:val="28"/>
        </w:rPr>
        <w:t>Конкурс по организации участия студентов, аспирантов и молодых ученых во всероссийских, международных конференциях и научных мероприятиях – поддержка академической мобильности</w:t>
      </w:r>
      <w:r w:rsidRPr="00F121F5">
        <w:rPr>
          <w:rFonts w:ascii="Times New Roman" w:hAnsi="Times New Roman" w:cs="Times New Roman"/>
          <w:sz w:val="28"/>
          <w:szCs w:val="28"/>
        </w:rPr>
        <w:t> (далее – Конкурс).</w:t>
      </w:r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b/>
          <w:bCs/>
          <w:sz w:val="28"/>
          <w:szCs w:val="28"/>
        </w:rPr>
        <w:t>Цель Конкурса</w:t>
      </w:r>
      <w:r w:rsidRPr="00F121F5">
        <w:rPr>
          <w:rFonts w:ascii="Times New Roman" w:hAnsi="Times New Roman" w:cs="Times New Roman"/>
          <w:sz w:val="28"/>
          <w:szCs w:val="28"/>
        </w:rPr>
        <w:t> – содействие в организации научной и научно-технической деятельности, представляющей интерес для Красноярского края.</w:t>
      </w:r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Утверждены следующие </w:t>
      </w:r>
      <w:r w:rsidRPr="00F121F5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организациям-заявителям</w:t>
      </w:r>
      <w:r w:rsidRPr="00F121F5">
        <w:rPr>
          <w:rFonts w:ascii="Times New Roman" w:hAnsi="Times New Roman" w:cs="Times New Roman"/>
          <w:sz w:val="28"/>
          <w:szCs w:val="28"/>
        </w:rPr>
        <w:t>:</w:t>
      </w:r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iCs/>
          <w:sz w:val="28"/>
          <w:szCs w:val="28"/>
        </w:rPr>
        <w:t>– наличие права на ведение образовательной и (или) научной деятельности;</w:t>
      </w:r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iCs/>
          <w:sz w:val="28"/>
          <w:szCs w:val="28"/>
        </w:rPr>
        <w:t>– наличие государственной регистрации на территории Красноярского края.</w:t>
      </w:r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Утверждены следующие </w:t>
      </w:r>
      <w:r w:rsidRPr="00F121F5">
        <w:rPr>
          <w:rFonts w:ascii="Times New Roman" w:hAnsi="Times New Roman" w:cs="Times New Roman"/>
          <w:b/>
          <w:bCs/>
          <w:sz w:val="28"/>
          <w:szCs w:val="28"/>
        </w:rPr>
        <w:t>требования к исполнителям</w:t>
      </w:r>
      <w:r w:rsidRPr="00F121F5">
        <w:rPr>
          <w:rFonts w:ascii="Times New Roman" w:hAnsi="Times New Roman" w:cs="Times New Roman"/>
          <w:sz w:val="28"/>
          <w:szCs w:val="28"/>
        </w:rPr>
        <w:t>:</w:t>
      </w:r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iCs/>
          <w:sz w:val="28"/>
          <w:szCs w:val="28"/>
        </w:rPr>
        <w:t>– возраст участника до 35 лет включительно (на момент окончания поездки);</w:t>
      </w:r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iCs/>
          <w:sz w:val="28"/>
          <w:szCs w:val="28"/>
        </w:rPr>
        <w:t>– участник конкурса может являться участником мероприятия только в одной заявке, поданной в рамках одного Конкурса.</w:t>
      </w:r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Определены следующие </w:t>
      </w:r>
      <w:r w:rsidRPr="00F121F5">
        <w:rPr>
          <w:rFonts w:ascii="Times New Roman" w:hAnsi="Times New Roman" w:cs="Times New Roman"/>
          <w:b/>
          <w:bCs/>
          <w:sz w:val="28"/>
          <w:szCs w:val="28"/>
        </w:rPr>
        <w:t>критерии рейтингового голосования</w:t>
      </w:r>
      <w:r w:rsidRPr="00F121F5">
        <w:rPr>
          <w:rFonts w:ascii="Times New Roman" w:hAnsi="Times New Roman" w:cs="Times New Roman"/>
          <w:sz w:val="28"/>
          <w:szCs w:val="28"/>
        </w:rPr>
        <w:t>:</w:t>
      </w:r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– актуальность участия соискателя в мероприятии для Красноярского края (статус научного мероприятия, повышение престижа Красноярского края, целесообразность участия в мероприятии);</w:t>
      </w:r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– востребованность планируемых к представлению результатов соискателя для отрасли научного знания,</w:t>
      </w:r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– уровень достигнутых соискателем результатов.</w:t>
      </w:r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b/>
          <w:bCs/>
          <w:sz w:val="28"/>
          <w:szCs w:val="28"/>
        </w:rPr>
        <w:t>Срок подачи заявок с 05 февраля по 04 марта 2016 года. </w:t>
      </w:r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b/>
          <w:bCs/>
          <w:sz w:val="28"/>
          <w:szCs w:val="28"/>
        </w:rPr>
        <w:t>Мероприятие должно быть проведено до 31 августа 2016 года. </w:t>
      </w:r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Обязательный объем </w:t>
      </w:r>
      <w:proofErr w:type="spellStart"/>
      <w:r w:rsidRPr="00F121F5">
        <w:rPr>
          <w:rFonts w:ascii="Times New Roman" w:hAnsi="Times New Roman" w:cs="Times New Roman"/>
          <w:b/>
          <w:bCs/>
          <w:sz w:val="28"/>
          <w:szCs w:val="28"/>
        </w:rPr>
        <w:t>софинансирования</w:t>
      </w:r>
      <w:proofErr w:type="spellEnd"/>
      <w:r w:rsidRPr="00F121F5">
        <w:rPr>
          <w:rFonts w:ascii="Times New Roman" w:hAnsi="Times New Roman" w:cs="Times New Roman"/>
          <w:b/>
          <w:bCs/>
          <w:sz w:val="28"/>
          <w:szCs w:val="28"/>
        </w:rPr>
        <w:t xml:space="preserve"> со стороны организации – заявителя в размере не менее 20% от объема запрошенного целевого финансирования мероприятия, поданного на Конкурс. </w:t>
      </w:r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Сбор заявок по Конкурсу осуществляется в электронном виде посредством WEB интерфейса «Экспресс заявка» на сайте: </w:t>
      </w:r>
      <w:hyperlink r:id="rId8" w:history="1">
        <w:r w:rsidRPr="00F121F5">
          <w:rPr>
            <w:rFonts w:ascii="Times New Roman" w:hAnsi="Times New Roman" w:cs="Times New Roman"/>
            <w:sz w:val="28"/>
            <w:szCs w:val="28"/>
          </w:rPr>
          <w:t>web.sf-kras.ru.</w:t>
        </w:r>
      </w:hyperlink>
    </w:p>
    <w:p w:rsidR="00706D76" w:rsidRPr="00F121F5" w:rsidRDefault="00706D76" w:rsidP="00706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После заполнения на сайте: web.sf-kras.ru, организации-заявители предоставляют в краевое государственное автономное учреждение «Красноярский краевой фонд поддержки научной и научно-технической деятельности» </w:t>
      </w:r>
      <w:r w:rsidRPr="00F121F5">
        <w:rPr>
          <w:rFonts w:ascii="Times New Roman" w:hAnsi="Times New Roman" w:cs="Times New Roman"/>
          <w:b/>
          <w:bCs/>
          <w:sz w:val="28"/>
          <w:szCs w:val="28"/>
        </w:rPr>
        <w:t>в срок до 04 марта 2016 года</w:t>
      </w:r>
      <w:r w:rsidRPr="00F121F5">
        <w:rPr>
          <w:rFonts w:ascii="Times New Roman" w:hAnsi="Times New Roman" w:cs="Times New Roman"/>
          <w:sz w:val="28"/>
          <w:szCs w:val="28"/>
        </w:rPr>
        <w:t> оформленную надлежащим образом (распечатанную из WEB интерфейса и подписанную руководителем организации) заявку с сопроводительным письмом.</w:t>
      </w:r>
    </w:p>
    <w:p w:rsidR="00815DD6" w:rsidRPr="00F121F5" w:rsidRDefault="00815DD6" w:rsidP="00706D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995" w:rsidRPr="00F121F5" w:rsidRDefault="00587995" w:rsidP="00706D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256" w:rsidRPr="00F121F5" w:rsidRDefault="009E0256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29C" w:rsidRPr="00F121F5" w:rsidRDefault="00EE129C" w:rsidP="00EE129C">
      <w:pPr>
        <w:jc w:val="right"/>
      </w:pPr>
      <w:r w:rsidRPr="00F121F5">
        <w:lastRenderedPageBreak/>
        <w:t xml:space="preserve">                       Приложение № 3 </w:t>
      </w:r>
    </w:p>
    <w:p w:rsidR="00EE129C" w:rsidRPr="00F121F5" w:rsidRDefault="00EE129C" w:rsidP="00EE129C">
      <w:pPr>
        <w:spacing w:after="0" w:line="240" w:lineRule="auto"/>
        <w:jc w:val="right"/>
      </w:pPr>
      <w:r w:rsidRPr="00F121F5">
        <w:t xml:space="preserve">                                                    к письму краевого государственного автономного учреждения                          </w:t>
      </w:r>
      <w:proofErr w:type="gramStart"/>
      <w:r w:rsidRPr="00F121F5">
        <w:t xml:space="preserve">   «</w:t>
      </w:r>
      <w:proofErr w:type="gramEnd"/>
      <w:r w:rsidRPr="00F121F5">
        <w:t>Красноярский краевой фонд поддержки</w:t>
      </w:r>
    </w:p>
    <w:p w:rsidR="00EE129C" w:rsidRPr="00F121F5" w:rsidRDefault="00EE129C" w:rsidP="00EE129C">
      <w:pPr>
        <w:spacing w:after="0" w:line="240" w:lineRule="auto"/>
        <w:jc w:val="right"/>
      </w:pPr>
      <w:r w:rsidRPr="00F121F5">
        <w:t xml:space="preserve"> научной и научно-технической деятельности»</w:t>
      </w:r>
    </w:p>
    <w:p w:rsidR="00534986" w:rsidRPr="00F121F5" w:rsidRDefault="00B87348" w:rsidP="00534986">
      <w:pPr>
        <w:jc w:val="right"/>
      </w:pPr>
      <w:r>
        <w:t>от "11</w:t>
      </w:r>
      <w:r w:rsidR="00534986" w:rsidRPr="00F121F5">
        <w:t>" февраля 2016 г.</w:t>
      </w:r>
    </w:p>
    <w:p w:rsidR="0014696F" w:rsidRPr="00F121F5" w:rsidRDefault="0014696F" w:rsidP="00146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1F5">
        <w:rPr>
          <w:rFonts w:ascii="Times New Roman" w:hAnsi="Times New Roman" w:cs="Times New Roman"/>
          <w:b/>
          <w:sz w:val="28"/>
          <w:szCs w:val="28"/>
        </w:rPr>
        <w:t>Конкурс социальных и гуманитарных исследований, разработок и инноваций, направленных на повышение качества жизни населения Красноярского края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Краевое государственное автономное учреждение «Красноярский краевой фонд поддержки научной и научно-технической деятельности» в соответствии с государственным заданием проводит </w:t>
      </w:r>
      <w:r w:rsidRPr="00F121F5">
        <w:rPr>
          <w:rFonts w:ascii="Times New Roman" w:hAnsi="Times New Roman" w:cs="Times New Roman"/>
          <w:b/>
          <w:sz w:val="28"/>
          <w:szCs w:val="28"/>
        </w:rPr>
        <w:t>Конкурс социальных и гуманитарных исследований, разработок и инноваций, направленных на повышение качества жизни населения Красноярского края</w:t>
      </w:r>
      <w:r w:rsidRPr="00F121F5">
        <w:rPr>
          <w:rFonts w:ascii="Times New Roman" w:hAnsi="Times New Roman" w:cs="Times New Roman"/>
          <w:sz w:val="28"/>
          <w:szCs w:val="28"/>
        </w:rPr>
        <w:t>, (далее – Конкурс).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F121F5">
        <w:rPr>
          <w:rFonts w:ascii="Times New Roman" w:hAnsi="Times New Roman" w:cs="Times New Roman"/>
          <w:sz w:val="28"/>
          <w:szCs w:val="28"/>
        </w:rPr>
        <w:t> – поддержка социальных и гуманитарных исследований, содействие в организации научной и научно-технической деятельности, представляющей интерес для Красноярского края.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1F5">
        <w:rPr>
          <w:rFonts w:ascii="Times New Roman" w:hAnsi="Times New Roman" w:cs="Times New Roman"/>
          <w:b/>
          <w:sz w:val="28"/>
          <w:szCs w:val="28"/>
        </w:rPr>
        <w:t>Требования к организациям-заявителям: 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– наличие права на ведение образовательной и (или) научной деятельности;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– наличие государственной регистрации на территории Красноярского края.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1F5">
        <w:rPr>
          <w:rFonts w:ascii="Times New Roman" w:hAnsi="Times New Roman" w:cs="Times New Roman"/>
          <w:b/>
          <w:sz w:val="28"/>
          <w:szCs w:val="28"/>
        </w:rPr>
        <w:t>Требования к руководителям и исполнителям проектов: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– руководитель проекта должен являться штатным сотрудником организации-заявителя;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– руководитель проекта может являться руководителем проекта только в одной заявке, поданной в рамках одного Конкурса;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– исполнитель проекта может являться исполнителем проекта только в одной заявке, поданной в рамках одного Конкурса.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1F5">
        <w:rPr>
          <w:rFonts w:ascii="Times New Roman" w:hAnsi="Times New Roman" w:cs="Times New Roman"/>
          <w:b/>
          <w:sz w:val="28"/>
          <w:szCs w:val="28"/>
        </w:rPr>
        <w:t>Основные условия участия в Конкурсе: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– наличие соглашений о сотрудничестве в рамках реализации проекта</w:t>
      </w:r>
      <w:r w:rsidRPr="00F121F5">
        <w:rPr>
          <w:rFonts w:ascii="Times New Roman" w:hAnsi="Times New Roman" w:cs="Times New Roman"/>
          <w:sz w:val="28"/>
          <w:szCs w:val="28"/>
        </w:rPr>
        <w:br/>
        <w:t>с органами законодательной, либо исполнительной власти Красноярского края и (или) органами местного самоуправления Красноярского края, либо подведомственными им учреждениями (Организациями-заказчиками);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– согласование Технического задания, подаваемого в составе заявки на Конкурс, со стороны Организации-заказчика;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lastRenderedPageBreak/>
        <w:t xml:space="preserve">– обязательный объем </w:t>
      </w:r>
      <w:proofErr w:type="spellStart"/>
      <w:r w:rsidRPr="00F121F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21F5">
        <w:rPr>
          <w:rFonts w:ascii="Times New Roman" w:hAnsi="Times New Roman" w:cs="Times New Roman"/>
          <w:sz w:val="28"/>
          <w:szCs w:val="28"/>
        </w:rPr>
        <w:t xml:space="preserve"> со стороны организации-заявителя в размере не менее 50 % от объема запрошенного целевого финансирования. 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1F5">
        <w:rPr>
          <w:rFonts w:ascii="Times New Roman" w:hAnsi="Times New Roman" w:cs="Times New Roman"/>
          <w:b/>
          <w:sz w:val="28"/>
          <w:szCs w:val="28"/>
        </w:rPr>
        <w:t>Обращаем Ваше внимание!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Не допускается представление на конкурс проекта, аналогичного по содержанию проекту, одновременно поданному на конкурсы, проводимые Краевым фондом науки, другими фондами и иными организациями, либо реализуемому в настоящее время (реализованному ранее) за счет средств фондов или организаций, государственного (муниципального) задания, программ развития, финансируемых из средств федерального, регионального, муниципального бюджетов.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1F5">
        <w:rPr>
          <w:rFonts w:ascii="Times New Roman" w:hAnsi="Times New Roman" w:cs="Times New Roman"/>
          <w:b/>
          <w:sz w:val="28"/>
          <w:szCs w:val="28"/>
        </w:rPr>
        <w:t>Срок подачи заявок с 08 февраля по 09 марта 2016 года.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1F5">
        <w:rPr>
          <w:rFonts w:ascii="Times New Roman" w:hAnsi="Times New Roman" w:cs="Times New Roman"/>
          <w:b/>
          <w:sz w:val="28"/>
          <w:szCs w:val="28"/>
        </w:rPr>
        <w:t>Сбор заявок по конкурсу осуществляется в электронном виде посредством WEB интерфейса «Экспресс заявка» на сайте: </w:t>
      </w:r>
      <w:proofErr w:type="spellStart"/>
      <w:r w:rsidRPr="00F121F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121F5">
        <w:rPr>
          <w:rFonts w:ascii="Times New Roman" w:hAnsi="Times New Roman" w:cs="Times New Roman"/>
          <w:b/>
          <w:sz w:val="28"/>
          <w:szCs w:val="28"/>
        </w:rPr>
        <w:instrText xml:space="preserve"> HYPERLINK "http://web.sf-kras.ru/" </w:instrText>
      </w:r>
      <w:r w:rsidRPr="00F121F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F121F5">
        <w:rPr>
          <w:rFonts w:ascii="Times New Roman" w:hAnsi="Times New Roman" w:cs="Times New Roman"/>
          <w:b/>
          <w:sz w:val="28"/>
          <w:szCs w:val="28"/>
        </w:rPr>
        <w:t>web.sf</w:t>
      </w:r>
      <w:proofErr w:type="spellEnd"/>
      <w:r w:rsidRPr="00F121F5">
        <w:rPr>
          <w:rFonts w:ascii="Times New Roman" w:hAnsi="Times New Roman" w:cs="Times New Roman"/>
          <w:b/>
          <w:sz w:val="28"/>
          <w:szCs w:val="28"/>
        </w:rPr>
        <w:t>–kras.ru</w:t>
      </w:r>
      <w:r w:rsidRPr="00F121F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121F5">
        <w:rPr>
          <w:rFonts w:ascii="Times New Roman" w:hAnsi="Times New Roman" w:cs="Times New Roman"/>
          <w:b/>
          <w:sz w:val="28"/>
          <w:szCs w:val="28"/>
        </w:rPr>
        <w:t>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1F5">
        <w:rPr>
          <w:rFonts w:ascii="Times New Roman" w:hAnsi="Times New Roman" w:cs="Times New Roman"/>
          <w:b/>
          <w:sz w:val="28"/>
          <w:szCs w:val="28"/>
        </w:rPr>
        <w:t>Критерии отбора проектов: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Степень соответствия проекта приоритетным направлениям государственной поддержки научной, научно-технической и инновационной деятельности в Красноярском крае.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Актуальность проекта и значимость его результатов.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Проработанность замысла проекта.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Актуальность и обоснованность применяемой методологии.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Новизна и научно-инновационный уровень планируемых результатов в сравнении с аналогами в Красноярском крае, Российской Федерации, мире.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Научные достижения участников коллектива исполнителей.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Научно-инновационный задел коллектива исполнителей проекта.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Обоснованность предложенного плана выполнения работ для достижения заданных результатов. Перспективы использования результатов реализации проекта.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Уровень запланированных показателей качества реализации проекта.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 xml:space="preserve">Обоснованность сметы расходов на проект в части запрашиваемого целевого финансирования и привлеченного </w:t>
      </w:r>
      <w:proofErr w:type="spellStart"/>
      <w:r w:rsidRPr="00F121F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21F5">
        <w:rPr>
          <w:rFonts w:ascii="Times New Roman" w:hAnsi="Times New Roman" w:cs="Times New Roman"/>
          <w:sz w:val="28"/>
          <w:szCs w:val="28"/>
        </w:rPr>
        <w:t>.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 xml:space="preserve">После заполнения на сайте: web.sf-kras.ru, организации-заявители предоставляют в краевое государственное автономное учреждение </w:t>
      </w:r>
      <w:r w:rsidRPr="00F121F5">
        <w:rPr>
          <w:rFonts w:ascii="Times New Roman" w:hAnsi="Times New Roman" w:cs="Times New Roman"/>
          <w:sz w:val="28"/>
          <w:szCs w:val="28"/>
        </w:rPr>
        <w:lastRenderedPageBreak/>
        <w:t xml:space="preserve">«Красноярский краевой фонд поддержки научной и научно-технической деятельности» в срок </w:t>
      </w:r>
      <w:r w:rsidRPr="00F121F5">
        <w:rPr>
          <w:rFonts w:ascii="Times New Roman" w:hAnsi="Times New Roman" w:cs="Times New Roman"/>
          <w:b/>
          <w:sz w:val="28"/>
          <w:szCs w:val="28"/>
        </w:rPr>
        <w:t>до 09 марта 2016 года</w:t>
      </w:r>
      <w:r w:rsidRPr="00F121F5">
        <w:rPr>
          <w:rFonts w:ascii="Times New Roman" w:hAnsi="Times New Roman" w:cs="Times New Roman"/>
          <w:sz w:val="28"/>
          <w:szCs w:val="28"/>
        </w:rPr>
        <w:t>, оформленные надлежащим образом с сопроводительным письмом следующие документы: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 xml:space="preserve">– заявку, распечатанную из WEB интерфейса </w:t>
      </w:r>
      <w:r w:rsidRPr="00F121F5">
        <w:rPr>
          <w:rFonts w:ascii="Times New Roman" w:hAnsi="Times New Roman" w:cs="Times New Roman"/>
          <w:b/>
          <w:sz w:val="28"/>
          <w:szCs w:val="28"/>
        </w:rPr>
        <w:t>(заявку в одном экземпляре, техническое задание в трех экземплярах);</w:t>
      </w:r>
    </w:p>
    <w:p w:rsidR="00CF5948" w:rsidRPr="00F121F5" w:rsidRDefault="00CF5948" w:rsidP="00CF5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F5">
        <w:rPr>
          <w:rFonts w:ascii="Times New Roman" w:hAnsi="Times New Roman" w:cs="Times New Roman"/>
          <w:sz w:val="28"/>
          <w:szCs w:val="28"/>
        </w:rPr>
        <w:t>– соглашение о сотрудничестве в трех экземплярах.</w:t>
      </w:r>
    </w:p>
    <w:p w:rsidR="00EE129C" w:rsidRPr="00F121F5" w:rsidRDefault="00EE129C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486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19" w:rsidRPr="00F121F5" w:rsidRDefault="00520419" w:rsidP="00520419">
      <w:pPr>
        <w:jc w:val="right"/>
      </w:pPr>
      <w:r w:rsidRPr="00F121F5">
        <w:lastRenderedPageBreak/>
        <w:t xml:space="preserve">                       Приложение № 4 </w:t>
      </w:r>
    </w:p>
    <w:p w:rsidR="00520419" w:rsidRPr="00F121F5" w:rsidRDefault="00520419" w:rsidP="00520419">
      <w:pPr>
        <w:spacing w:after="0" w:line="240" w:lineRule="auto"/>
        <w:jc w:val="right"/>
      </w:pPr>
      <w:r w:rsidRPr="00F121F5">
        <w:t xml:space="preserve">                                                    к письму краевого государственного автономного учреждения                          </w:t>
      </w:r>
      <w:proofErr w:type="gramStart"/>
      <w:r w:rsidRPr="00F121F5">
        <w:t xml:space="preserve">   «</w:t>
      </w:r>
      <w:proofErr w:type="gramEnd"/>
      <w:r w:rsidRPr="00F121F5">
        <w:t>Красноярский краевой фонд поддержки</w:t>
      </w:r>
    </w:p>
    <w:p w:rsidR="00520419" w:rsidRPr="00F121F5" w:rsidRDefault="00520419" w:rsidP="00520419">
      <w:pPr>
        <w:spacing w:after="0" w:line="240" w:lineRule="auto"/>
        <w:jc w:val="right"/>
      </w:pPr>
      <w:r w:rsidRPr="00F121F5">
        <w:t xml:space="preserve"> научной и научно-технической деятельности»</w:t>
      </w:r>
    </w:p>
    <w:p w:rsidR="00520419" w:rsidRPr="00F121F5" w:rsidRDefault="00B87348" w:rsidP="00520419">
      <w:pPr>
        <w:jc w:val="right"/>
      </w:pPr>
      <w:r>
        <w:t>от "11</w:t>
      </w:r>
      <w:r w:rsidR="00520419" w:rsidRPr="00F121F5">
        <w:t>" февраля 2016 г.</w:t>
      </w:r>
    </w:p>
    <w:p w:rsidR="00520419" w:rsidRPr="00F121F5" w:rsidRDefault="00673801" w:rsidP="00520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1F5">
        <w:rPr>
          <w:rFonts w:ascii="Times New Roman" w:hAnsi="Times New Roman" w:cs="Times New Roman"/>
          <w:b/>
          <w:sz w:val="28"/>
          <w:szCs w:val="28"/>
        </w:rPr>
        <w:t>Конкурс по организации научных стажировок студентов, аспирантов</w:t>
      </w:r>
      <w:r w:rsidR="001C7C3D" w:rsidRPr="00F121F5">
        <w:rPr>
          <w:rFonts w:ascii="Times New Roman" w:hAnsi="Times New Roman" w:cs="Times New Roman"/>
          <w:b/>
          <w:sz w:val="28"/>
          <w:szCs w:val="28"/>
        </w:rPr>
        <w:br/>
      </w:r>
      <w:r w:rsidRPr="00F121F5">
        <w:rPr>
          <w:rFonts w:ascii="Times New Roman" w:hAnsi="Times New Roman" w:cs="Times New Roman"/>
          <w:b/>
          <w:sz w:val="28"/>
          <w:szCs w:val="28"/>
        </w:rPr>
        <w:t xml:space="preserve"> и молодых ученых</w:t>
      </w:r>
    </w:p>
    <w:p w:rsidR="00FB3805" w:rsidRPr="00FB3805" w:rsidRDefault="00FB3805" w:rsidP="00FB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05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учреждение «Красноярский краевой фонд поддержки научной и научно-технической </w:t>
      </w:r>
      <w:proofErr w:type="gramStart"/>
      <w:r w:rsidRPr="00FB3805">
        <w:rPr>
          <w:rFonts w:ascii="Times New Roman" w:hAnsi="Times New Roman" w:cs="Times New Roman"/>
          <w:sz w:val="28"/>
          <w:szCs w:val="28"/>
        </w:rPr>
        <w:t>деятельности»</w:t>
      </w:r>
      <w:r w:rsidRPr="00FB380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B3805">
        <w:rPr>
          <w:rFonts w:ascii="Times New Roman" w:hAnsi="Times New Roman" w:cs="Times New Roman"/>
          <w:sz w:val="28"/>
          <w:szCs w:val="28"/>
        </w:rPr>
        <w:t xml:space="preserve"> соответствии с государственным заданием проводит </w:t>
      </w:r>
      <w:r w:rsidRPr="000A7EF1">
        <w:rPr>
          <w:rFonts w:ascii="Times New Roman" w:hAnsi="Times New Roman" w:cs="Times New Roman"/>
          <w:b/>
          <w:sz w:val="28"/>
          <w:szCs w:val="28"/>
        </w:rPr>
        <w:t>Конкурс по организации научных стажировок студентов, аспирантов и молодых ученых</w:t>
      </w:r>
      <w:r w:rsidRPr="00FB3805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  <w:bookmarkStart w:id="0" w:name="_GoBack"/>
      <w:bookmarkEnd w:id="0"/>
    </w:p>
    <w:p w:rsidR="00FB3805" w:rsidRPr="00FB3805" w:rsidRDefault="00FB3805" w:rsidP="00FB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05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FB3805">
        <w:rPr>
          <w:rFonts w:ascii="Times New Roman" w:hAnsi="Times New Roman" w:cs="Times New Roman"/>
          <w:sz w:val="28"/>
          <w:szCs w:val="28"/>
        </w:rPr>
        <w:t xml:space="preserve"> - содействие в организации научной и научно-технической деятельности, представляющей интерес для Красноярского края.</w:t>
      </w:r>
    </w:p>
    <w:p w:rsidR="00FB3805" w:rsidRPr="00FB3805" w:rsidRDefault="00FB3805" w:rsidP="00FB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05">
        <w:rPr>
          <w:rFonts w:ascii="Times New Roman" w:hAnsi="Times New Roman" w:cs="Times New Roman"/>
          <w:b/>
          <w:sz w:val="28"/>
          <w:szCs w:val="28"/>
        </w:rPr>
        <w:t>Требования к организациям-заявителям</w:t>
      </w:r>
      <w:r w:rsidRPr="00FB3805">
        <w:rPr>
          <w:rFonts w:ascii="Times New Roman" w:hAnsi="Times New Roman" w:cs="Times New Roman"/>
          <w:sz w:val="28"/>
          <w:szCs w:val="28"/>
        </w:rPr>
        <w:t>:</w:t>
      </w:r>
    </w:p>
    <w:p w:rsidR="00FB3805" w:rsidRPr="00FB3805" w:rsidRDefault="00FB3805" w:rsidP="00FB380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805">
        <w:rPr>
          <w:rFonts w:ascii="Times New Roman" w:hAnsi="Times New Roman" w:cs="Times New Roman"/>
          <w:i/>
          <w:sz w:val="28"/>
          <w:szCs w:val="28"/>
        </w:rPr>
        <w:t>- наличие права на ведение образовательной и (или) научной деятельности;</w:t>
      </w:r>
    </w:p>
    <w:p w:rsidR="00FB3805" w:rsidRPr="00FB3805" w:rsidRDefault="00FB3805" w:rsidP="00FB380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805">
        <w:rPr>
          <w:rFonts w:ascii="Times New Roman" w:hAnsi="Times New Roman" w:cs="Times New Roman"/>
          <w:i/>
          <w:sz w:val="28"/>
          <w:szCs w:val="28"/>
        </w:rPr>
        <w:t>- наличие государственной регистрации на территории Красноярского края.</w:t>
      </w:r>
    </w:p>
    <w:p w:rsidR="00FB3805" w:rsidRPr="00FB3805" w:rsidRDefault="00FB3805" w:rsidP="00FB38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05">
        <w:rPr>
          <w:rFonts w:ascii="Times New Roman" w:hAnsi="Times New Roman" w:cs="Times New Roman"/>
          <w:b/>
          <w:sz w:val="28"/>
          <w:szCs w:val="28"/>
        </w:rPr>
        <w:t>Требования к участникам мероприятия:</w:t>
      </w:r>
    </w:p>
    <w:p w:rsidR="00FB3805" w:rsidRPr="00FB3805" w:rsidRDefault="00FB3805" w:rsidP="00FB380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805">
        <w:rPr>
          <w:rFonts w:ascii="Times New Roman" w:hAnsi="Times New Roman" w:cs="Times New Roman"/>
          <w:i/>
          <w:sz w:val="28"/>
          <w:szCs w:val="28"/>
        </w:rPr>
        <w:t>- возраст участников мероприятия не более 35 лет на момент окончания мероприятия;</w:t>
      </w:r>
    </w:p>
    <w:p w:rsidR="00FB3805" w:rsidRPr="00FB3805" w:rsidRDefault="00FB3805" w:rsidP="00FB380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805">
        <w:rPr>
          <w:rFonts w:ascii="Times New Roman" w:hAnsi="Times New Roman" w:cs="Times New Roman"/>
          <w:i/>
          <w:sz w:val="28"/>
          <w:szCs w:val="28"/>
        </w:rPr>
        <w:t>- участник Конкурса может являться участником мероприятия только в одной заявке, поданной в рамках одного Конкурса.</w:t>
      </w:r>
    </w:p>
    <w:p w:rsidR="00FB3805" w:rsidRPr="00FB3805" w:rsidRDefault="00FB3805" w:rsidP="00FB38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05">
        <w:rPr>
          <w:rFonts w:ascii="Times New Roman" w:hAnsi="Times New Roman" w:cs="Times New Roman"/>
          <w:b/>
          <w:sz w:val="28"/>
          <w:szCs w:val="28"/>
        </w:rPr>
        <w:t>Срок подачи заявок с 15 февраля по 15 марта 2016 года.</w:t>
      </w:r>
    </w:p>
    <w:p w:rsidR="00FB3805" w:rsidRPr="00FB3805" w:rsidRDefault="00FB3805" w:rsidP="00FB38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05">
        <w:rPr>
          <w:rFonts w:ascii="Times New Roman" w:hAnsi="Times New Roman" w:cs="Times New Roman"/>
          <w:b/>
          <w:sz w:val="28"/>
          <w:szCs w:val="28"/>
        </w:rPr>
        <w:t>Мероприятие должно быть проведено до 31 августа 2016 года.</w:t>
      </w:r>
    </w:p>
    <w:p w:rsidR="00FB3805" w:rsidRPr="00FB3805" w:rsidRDefault="00FB3805" w:rsidP="00FB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05">
        <w:rPr>
          <w:rFonts w:ascii="Times New Roman" w:hAnsi="Times New Roman" w:cs="Times New Roman"/>
          <w:sz w:val="28"/>
          <w:szCs w:val="28"/>
        </w:rPr>
        <w:t xml:space="preserve">Обязательный объем </w:t>
      </w:r>
      <w:proofErr w:type="spellStart"/>
      <w:r w:rsidRPr="00FB38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B3805">
        <w:rPr>
          <w:rFonts w:ascii="Times New Roman" w:hAnsi="Times New Roman" w:cs="Times New Roman"/>
          <w:sz w:val="28"/>
          <w:szCs w:val="28"/>
        </w:rPr>
        <w:t xml:space="preserve"> со стороны организации - заявителя в размере не менее 50% от объема запрошенного целевого финансирования.</w:t>
      </w:r>
    </w:p>
    <w:p w:rsidR="00FB3805" w:rsidRPr="00FB3805" w:rsidRDefault="00FB3805" w:rsidP="00FB3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05">
        <w:rPr>
          <w:rFonts w:ascii="Times New Roman" w:hAnsi="Times New Roman" w:cs="Times New Roman"/>
          <w:sz w:val="28"/>
          <w:szCs w:val="28"/>
        </w:rPr>
        <w:t>Сбор заявок по Конкурсу осуществляется в электронном виде посредством WEB интерфейса «Экспресс заявка»</w:t>
      </w:r>
      <w:r w:rsidRPr="00FB3805">
        <w:rPr>
          <w:rFonts w:ascii="Times New Roman" w:hAnsi="Times New Roman" w:cs="Times New Roman"/>
          <w:sz w:val="28"/>
          <w:szCs w:val="28"/>
        </w:rPr>
        <w:t xml:space="preserve"> </w:t>
      </w:r>
      <w:r w:rsidRPr="00FB3805">
        <w:rPr>
          <w:rFonts w:ascii="Times New Roman" w:hAnsi="Times New Roman" w:cs="Times New Roman"/>
          <w:sz w:val="28"/>
          <w:szCs w:val="28"/>
        </w:rPr>
        <w:t>на сайте: web.sf-kras.ru. После заполнения на сайте: web.sf-</w:t>
      </w:r>
      <w:proofErr w:type="spellStart"/>
      <w:r w:rsidRPr="00FB3805">
        <w:rPr>
          <w:rFonts w:ascii="Times New Roman" w:hAnsi="Times New Roman" w:cs="Times New Roman"/>
          <w:sz w:val="28"/>
          <w:szCs w:val="28"/>
        </w:rPr>
        <w:t>kras</w:t>
      </w:r>
      <w:proofErr w:type="spellEnd"/>
      <w:r w:rsidRPr="00FB38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380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B3805">
        <w:rPr>
          <w:rFonts w:ascii="Times New Roman" w:hAnsi="Times New Roman" w:cs="Times New Roman"/>
          <w:sz w:val="28"/>
          <w:szCs w:val="28"/>
        </w:rPr>
        <w:t xml:space="preserve">, организации-заявители предоставляют в краевое государственное автономное учреждение «Красноярский краевой фонд поддержки научной и научно-технической деятельности» в срок до </w:t>
      </w:r>
      <w:r w:rsidRPr="00FB3805">
        <w:rPr>
          <w:rFonts w:ascii="Times New Roman" w:hAnsi="Times New Roman" w:cs="Times New Roman"/>
          <w:b/>
          <w:sz w:val="28"/>
          <w:szCs w:val="28"/>
        </w:rPr>
        <w:t>15.03.2016</w:t>
      </w:r>
      <w:r w:rsidRPr="00FB3805">
        <w:rPr>
          <w:rFonts w:ascii="Times New Roman" w:hAnsi="Times New Roman" w:cs="Times New Roman"/>
          <w:sz w:val="28"/>
          <w:szCs w:val="28"/>
        </w:rPr>
        <w:t xml:space="preserve"> оформленную надлежащим образом </w:t>
      </w:r>
      <w:r w:rsidRPr="00FB3805">
        <w:rPr>
          <w:rFonts w:ascii="Times New Roman" w:hAnsi="Times New Roman" w:cs="Times New Roman"/>
          <w:sz w:val="28"/>
          <w:szCs w:val="28"/>
        </w:rPr>
        <w:lastRenderedPageBreak/>
        <w:t>(распечатанную из WEB интерфейса и подписанную руководителем организации) заявку</w:t>
      </w:r>
      <w:r w:rsidRPr="00FB3805">
        <w:rPr>
          <w:rFonts w:ascii="Times New Roman" w:hAnsi="Times New Roman" w:cs="Times New Roman"/>
          <w:sz w:val="28"/>
          <w:szCs w:val="28"/>
        </w:rPr>
        <w:t xml:space="preserve"> </w:t>
      </w:r>
      <w:r w:rsidRPr="00FB3805">
        <w:rPr>
          <w:rFonts w:ascii="Times New Roman" w:hAnsi="Times New Roman" w:cs="Times New Roman"/>
          <w:sz w:val="28"/>
          <w:szCs w:val="28"/>
        </w:rPr>
        <w:t>с сопроводительным письмом.</w:t>
      </w:r>
    </w:p>
    <w:p w:rsidR="00FB3805" w:rsidRDefault="00FB3805" w:rsidP="00F34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B38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6" w:rsidRDefault="003144A6" w:rsidP="0047551A">
      <w:pPr>
        <w:spacing w:after="0" w:line="240" w:lineRule="auto"/>
      </w:pPr>
      <w:r>
        <w:separator/>
      </w:r>
    </w:p>
  </w:endnote>
  <w:endnote w:type="continuationSeparator" w:id="0">
    <w:p w:rsidR="003144A6" w:rsidRDefault="003144A6" w:rsidP="0047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51A" w:rsidRDefault="0047551A" w:rsidP="0048618F">
    <w:pPr>
      <w:pStyle w:val="a9"/>
      <w:jc w:val="center"/>
    </w:pPr>
  </w:p>
  <w:p w:rsidR="0047551A" w:rsidRDefault="004755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6" w:rsidRDefault="003144A6" w:rsidP="0047551A">
      <w:pPr>
        <w:spacing w:after="0" w:line="240" w:lineRule="auto"/>
      </w:pPr>
      <w:r>
        <w:separator/>
      </w:r>
    </w:p>
  </w:footnote>
  <w:footnote w:type="continuationSeparator" w:id="0">
    <w:p w:rsidR="003144A6" w:rsidRDefault="003144A6" w:rsidP="0047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00B"/>
    <w:multiLevelType w:val="multilevel"/>
    <w:tmpl w:val="022E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ED"/>
    <w:rsid w:val="000A7EF1"/>
    <w:rsid w:val="000D6484"/>
    <w:rsid w:val="0011388E"/>
    <w:rsid w:val="0014696F"/>
    <w:rsid w:val="001A3D2D"/>
    <w:rsid w:val="001C23AA"/>
    <w:rsid w:val="001C7C3D"/>
    <w:rsid w:val="0021209B"/>
    <w:rsid w:val="002B6B4B"/>
    <w:rsid w:val="003144A6"/>
    <w:rsid w:val="003877BA"/>
    <w:rsid w:val="00416B42"/>
    <w:rsid w:val="00426A1C"/>
    <w:rsid w:val="0045026B"/>
    <w:rsid w:val="00467973"/>
    <w:rsid w:val="0047551A"/>
    <w:rsid w:val="0048618F"/>
    <w:rsid w:val="004C159B"/>
    <w:rsid w:val="00520419"/>
    <w:rsid w:val="00534986"/>
    <w:rsid w:val="00587995"/>
    <w:rsid w:val="006244C7"/>
    <w:rsid w:val="00634268"/>
    <w:rsid w:val="006477F6"/>
    <w:rsid w:val="00666E40"/>
    <w:rsid w:val="00673801"/>
    <w:rsid w:val="006E0C1C"/>
    <w:rsid w:val="00706D76"/>
    <w:rsid w:val="007337B9"/>
    <w:rsid w:val="00757B8D"/>
    <w:rsid w:val="0078294B"/>
    <w:rsid w:val="00815DD6"/>
    <w:rsid w:val="0082592E"/>
    <w:rsid w:val="008332D4"/>
    <w:rsid w:val="008C6DD2"/>
    <w:rsid w:val="00915B9D"/>
    <w:rsid w:val="0099241C"/>
    <w:rsid w:val="009B34ED"/>
    <w:rsid w:val="009B59EF"/>
    <w:rsid w:val="009D41DA"/>
    <w:rsid w:val="009E0256"/>
    <w:rsid w:val="009E104A"/>
    <w:rsid w:val="00AF4671"/>
    <w:rsid w:val="00B87348"/>
    <w:rsid w:val="00B96C22"/>
    <w:rsid w:val="00BB7419"/>
    <w:rsid w:val="00C30DD6"/>
    <w:rsid w:val="00C7597B"/>
    <w:rsid w:val="00CB30A1"/>
    <w:rsid w:val="00CE098A"/>
    <w:rsid w:val="00CF5948"/>
    <w:rsid w:val="00CF631E"/>
    <w:rsid w:val="00D1769D"/>
    <w:rsid w:val="00D84CC9"/>
    <w:rsid w:val="00EE129C"/>
    <w:rsid w:val="00F121F5"/>
    <w:rsid w:val="00F23E1A"/>
    <w:rsid w:val="00F34414"/>
    <w:rsid w:val="00FB0A58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80B0D-48CB-4C05-8D92-A92837E1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7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4ED"/>
  </w:style>
  <w:style w:type="character" w:styleId="a4">
    <w:name w:val="Strong"/>
    <w:basedOn w:val="a0"/>
    <w:uiPriority w:val="22"/>
    <w:qFormat/>
    <w:rsid w:val="009B34ED"/>
    <w:rPr>
      <w:b/>
      <w:bCs/>
    </w:rPr>
  </w:style>
  <w:style w:type="character" w:styleId="a5">
    <w:name w:val="Emphasis"/>
    <w:basedOn w:val="a0"/>
    <w:uiPriority w:val="20"/>
    <w:qFormat/>
    <w:rsid w:val="009B34ED"/>
    <w:rPr>
      <w:i/>
      <w:iCs/>
    </w:rPr>
  </w:style>
  <w:style w:type="character" w:styleId="a6">
    <w:name w:val="Hyperlink"/>
    <w:basedOn w:val="a0"/>
    <w:uiPriority w:val="99"/>
    <w:unhideWhenUsed/>
    <w:rsid w:val="009B34E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7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51A"/>
  </w:style>
  <w:style w:type="paragraph" w:styleId="a9">
    <w:name w:val="footer"/>
    <w:basedOn w:val="a"/>
    <w:link w:val="aa"/>
    <w:uiPriority w:val="99"/>
    <w:unhideWhenUsed/>
    <w:rsid w:val="0047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51A"/>
  </w:style>
  <w:style w:type="character" w:customStyle="1" w:styleId="20">
    <w:name w:val="Заголовок 2 Знак"/>
    <w:basedOn w:val="a0"/>
    <w:link w:val="2"/>
    <w:uiPriority w:val="9"/>
    <w:rsid w:val="00587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f-k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31A0-E935-469B-9554-CF54CF3C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Прокопьева</dc:creator>
  <cp:keywords/>
  <dc:description/>
  <cp:lastModifiedBy>Галина Юрьевна Прокопьева</cp:lastModifiedBy>
  <cp:revision>126</cp:revision>
  <cp:lastPrinted>2016-02-09T04:19:00Z</cp:lastPrinted>
  <dcterms:created xsi:type="dcterms:W3CDTF">2015-02-06T07:01:00Z</dcterms:created>
  <dcterms:modified xsi:type="dcterms:W3CDTF">2016-02-15T07:35:00Z</dcterms:modified>
</cp:coreProperties>
</file>